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0F" w:rsidRDefault="0097020F" w:rsidP="0097020F">
      <w:r>
        <w:t xml:space="preserve">Exercício de Administração Rural </w:t>
      </w:r>
    </w:p>
    <w:p w:rsidR="0097020F" w:rsidRDefault="0097020F"/>
    <w:p w:rsidR="006B6BBB" w:rsidRDefault="00746E28">
      <w:r>
        <w:t>1 - Cite 50 organizações/empresas do agronegócio, separando por indústria de insumos; produtor; agroindústria; serviços; distribuição e varejo. (Dica – Melhores e Maiores – Revista Exame)</w:t>
      </w:r>
    </w:p>
    <w:p w:rsidR="0097020F" w:rsidRDefault="00746E28">
      <w:r>
        <w:t xml:space="preserve">2 - Selecione 1 dessas empresas </w:t>
      </w:r>
      <w:r w:rsidR="0097020F">
        <w:t>e identifique</w:t>
      </w:r>
      <w:r w:rsidR="0097020F" w:rsidRPr="00746E28">
        <w:t xml:space="preserve"> </w:t>
      </w:r>
      <w:r w:rsidR="0097020F">
        <w:t>o seguinte:</w:t>
      </w:r>
    </w:p>
    <w:p w:rsidR="0097020F" w:rsidRDefault="00746E28" w:rsidP="0097020F">
      <w:pPr>
        <w:pStyle w:val="PargrafodaLista"/>
        <w:numPr>
          <w:ilvl w:val="0"/>
          <w:numId w:val="1"/>
        </w:numPr>
      </w:pPr>
      <w:r>
        <w:t>quais são as variáveis Macroeconômicas e quais são as suas variáveis microeconômicas? Dê</w:t>
      </w:r>
      <w:r w:rsidRPr="0097020F">
        <w:rPr>
          <w:b/>
        </w:rPr>
        <w:t xml:space="preserve"> exemplos</w:t>
      </w:r>
      <w:r>
        <w:t xml:space="preserve"> para cada uma das variáveis</w:t>
      </w:r>
      <w:r w:rsidR="0097020F">
        <w:t>.</w:t>
      </w:r>
    </w:p>
    <w:p w:rsidR="0097020F" w:rsidRDefault="0097020F" w:rsidP="0097020F">
      <w:pPr>
        <w:pStyle w:val="PargrafodaLista"/>
        <w:numPr>
          <w:ilvl w:val="0"/>
          <w:numId w:val="1"/>
        </w:numPr>
      </w:pPr>
      <w:r>
        <w:t>Defina as áreas de atuação dos gestores</w:t>
      </w:r>
      <w:r>
        <w:t xml:space="preserve"> </w:t>
      </w:r>
      <w:r>
        <w:t xml:space="preserve">e dê exemplos. </w:t>
      </w:r>
    </w:p>
    <w:p w:rsidR="0097020F" w:rsidRDefault="0097020F" w:rsidP="0097020F">
      <w:pPr>
        <w:pStyle w:val="PargrafodaLista"/>
        <w:numPr>
          <w:ilvl w:val="0"/>
          <w:numId w:val="1"/>
        </w:numPr>
      </w:pPr>
      <w:r>
        <w:t>Como um Engenheiro Agrônomo poderia at</w:t>
      </w:r>
      <w:bookmarkStart w:id="0" w:name="_GoBack"/>
      <w:bookmarkEnd w:id="0"/>
      <w:r>
        <w:t xml:space="preserve">uar dentro desta empresa. Explique. </w:t>
      </w:r>
    </w:p>
    <w:p w:rsidR="00746E28" w:rsidRDefault="00746E28"/>
    <w:sectPr w:rsidR="00746E28" w:rsidSect="00C51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1131C"/>
    <w:multiLevelType w:val="hybridMultilevel"/>
    <w:tmpl w:val="CF42B2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E28"/>
    <w:rsid w:val="001F52AB"/>
    <w:rsid w:val="00392B93"/>
    <w:rsid w:val="00746E28"/>
    <w:rsid w:val="0097020F"/>
    <w:rsid w:val="00C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0726"/>
  <w15:docId w15:val="{32673F1C-8255-4741-92B7-2823DDFC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</dc:creator>
  <cp:lastModifiedBy>jeronimo2100</cp:lastModifiedBy>
  <cp:revision>2</cp:revision>
  <dcterms:created xsi:type="dcterms:W3CDTF">2017-01-06T16:47:00Z</dcterms:created>
  <dcterms:modified xsi:type="dcterms:W3CDTF">2019-03-12T16:28:00Z</dcterms:modified>
</cp:coreProperties>
</file>